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1EE3E67A" w:rsidR="00CF5437" w:rsidRDefault="000D7EED">
      <w:pPr>
        <w:rPr>
          <w:rFonts w:ascii="Montserrat" w:eastAsia="Montserrat" w:hAnsi="Montserrat" w:cs="Montserrat"/>
          <w:b/>
          <w:sz w:val="24"/>
          <w:szCs w:val="24"/>
        </w:rPr>
      </w:pPr>
      <w:r>
        <w:rPr>
          <w:rFonts w:ascii="Montserrat" w:eastAsia="Montserrat" w:hAnsi="Montserrat" w:cs="Montserrat"/>
          <w:b/>
          <w:color w:val="4A86E8"/>
          <w:sz w:val="28"/>
          <w:szCs w:val="28"/>
        </w:rPr>
        <w:t>Final Exhibition Project - 20</w:t>
      </w:r>
      <w:r w:rsidR="009D3F30">
        <w:rPr>
          <w:rFonts w:ascii="Montserrat" w:eastAsia="Montserrat" w:hAnsi="Montserrat" w:cs="Montserrat"/>
          <w:b/>
          <w:color w:val="4A86E8"/>
          <w:sz w:val="28"/>
          <w:szCs w:val="28"/>
        </w:rPr>
        <w:t xml:space="preserve"> % of your final grade:</w:t>
      </w:r>
      <w:r w:rsidR="009D3F30">
        <w:rPr>
          <w:rFonts w:ascii="Montserrat" w:eastAsia="Montserrat" w:hAnsi="Montserrat" w:cs="Montserrat"/>
          <w:b/>
          <w:sz w:val="24"/>
          <w:szCs w:val="24"/>
        </w:rPr>
        <w:t xml:space="preserve"> </w:t>
      </w:r>
    </w:p>
    <w:p w14:paraId="00000002" w14:textId="77777777" w:rsidR="00CF5437" w:rsidRDefault="00CF5437">
      <w:pPr>
        <w:rPr>
          <w:rFonts w:ascii="Montserrat" w:eastAsia="Montserrat" w:hAnsi="Montserrat" w:cs="Montserrat"/>
          <w:sz w:val="24"/>
          <w:szCs w:val="24"/>
        </w:rPr>
      </w:pPr>
    </w:p>
    <w:p w14:paraId="00000003" w14:textId="77777777" w:rsidR="00CF5437" w:rsidRDefault="009D3F30">
      <w:pPr>
        <w:rPr>
          <w:rFonts w:ascii="Montserrat" w:eastAsia="Montserrat" w:hAnsi="Montserrat" w:cs="Montserrat"/>
          <w:i/>
          <w:sz w:val="24"/>
          <w:szCs w:val="24"/>
        </w:rPr>
      </w:pPr>
      <w:r>
        <w:rPr>
          <w:rFonts w:ascii="Montserrat" w:eastAsia="Montserrat" w:hAnsi="Montserrat" w:cs="Montserrat"/>
          <w:sz w:val="24"/>
          <w:szCs w:val="24"/>
        </w:rPr>
        <w:t xml:space="preserve">Using </w:t>
      </w:r>
      <w:proofErr w:type="spellStart"/>
      <w:r>
        <w:rPr>
          <w:rFonts w:ascii="Montserrat" w:eastAsia="Montserrat" w:hAnsi="Montserrat" w:cs="Montserrat"/>
          <w:sz w:val="24"/>
          <w:szCs w:val="24"/>
        </w:rPr>
        <w:t>powerpoint</w:t>
      </w:r>
      <w:proofErr w:type="spellEnd"/>
      <w:r>
        <w:rPr>
          <w:rFonts w:ascii="Montserrat" w:eastAsia="Montserrat" w:hAnsi="Montserrat" w:cs="Montserrat"/>
          <w:sz w:val="24"/>
          <w:szCs w:val="24"/>
        </w:rPr>
        <w:t xml:space="preserve"> or google slides, you will propose a theoretical art exhibition with 5-8 artworks found in the textbook. </w:t>
      </w:r>
      <w:r>
        <w:rPr>
          <w:rFonts w:ascii="Montserrat" w:eastAsia="Montserrat" w:hAnsi="Montserrat" w:cs="Montserrat"/>
          <w:i/>
          <w:sz w:val="24"/>
          <w:szCs w:val="24"/>
        </w:rPr>
        <w:t xml:space="preserve">This project focuses on Unit 2 and 3: The Formal Elements and Their Design &amp; The Fine Arts Media! </w:t>
      </w:r>
    </w:p>
    <w:p w14:paraId="00000004" w14:textId="77777777" w:rsidR="00CF5437" w:rsidRDefault="009D3F30">
      <w:pPr>
        <w:spacing w:before="240" w:after="240"/>
        <w:rPr>
          <w:rFonts w:ascii="Montserrat" w:eastAsia="Montserrat" w:hAnsi="Montserrat" w:cs="Montserrat"/>
          <w:sz w:val="24"/>
          <w:szCs w:val="24"/>
        </w:rPr>
      </w:pPr>
      <w:r>
        <w:rPr>
          <w:rFonts w:ascii="Montserrat" w:eastAsia="Montserrat" w:hAnsi="Montserrat" w:cs="Montserrat"/>
          <w:b/>
          <w:color w:val="4A86E8"/>
          <w:sz w:val="28"/>
          <w:szCs w:val="28"/>
          <w:u w:val="single"/>
        </w:rPr>
        <w:t>Requirements:</w:t>
      </w:r>
      <w:r>
        <w:rPr>
          <w:rFonts w:ascii="Montserrat" w:eastAsia="Montserrat" w:hAnsi="Montserrat" w:cs="Montserrat"/>
          <w:b/>
          <w:color w:val="4A86E8"/>
          <w:sz w:val="24"/>
          <w:szCs w:val="24"/>
          <w:u w:val="single"/>
        </w:rPr>
        <w:br/>
      </w:r>
      <w:r>
        <w:rPr>
          <w:rFonts w:ascii="Montserrat" w:eastAsia="Montserrat" w:hAnsi="Montserrat" w:cs="Montserrat"/>
          <w:sz w:val="24"/>
          <w:szCs w:val="24"/>
        </w:rPr>
        <w:t>In the slideshow:</w:t>
      </w:r>
    </w:p>
    <w:p w14:paraId="00000005" w14:textId="77777777" w:rsidR="00CF5437" w:rsidRDefault="009D3F30">
      <w:pPr>
        <w:numPr>
          <w:ilvl w:val="0"/>
          <w:numId w:val="1"/>
        </w:numPr>
        <w:spacing w:before="240"/>
        <w:rPr>
          <w:rFonts w:ascii="Montserrat" w:eastAsia="Montserrat" w:hAnsi="Montserrat" w:cs="Montserrat"/>
          <w:sz w:val="24"/>
          <w:szCs w:val="24"/>
        </w:rPr>
      </w:pPr>
      <w:r>
        <w:rPr>
          <w:rFonts w:ascii="Montserrat" w:eastAsia="Montserrat" w:hAnsi="Montserrat" w:cs="Montserrat"/>
          <w:sz w:val="24"/>
          <w:szCs w:val="24"/>
        </w:rPr>
        <w:t>5-8 artworks selected from the textbook (you may find image files from the lecture slides or online)</w:t>
      </w:r>
    </w:p>
    <w:p w14:paraId="00000006" w14:textId="77777777" w:rsidR="00CF5437" w:rsidRDefault="009D3F30">
      <w:pPr>
        <w:numPr>
          <w:ilvl w:val="0"/>
          <w:numId w:val="2"/>
        </w:numPr>
        <w:rPr>
          <w:rFonts w:ascii="Montserrat" w:eastAsia="Montserrat" w:hAnsi="Montserrat" w:cs="Montserrat"/>
          <w:sz w:val="24"/>
          <w:szCs w:val="24"/>
        </w:rPr>
      </w:pPr>
      <w:r>
        <w:rPr>
          <w:rFonts w:ascii="Montserrat" w:eastAsia="Montserrat" w:hAnsi="Montserrat" w:cs="Montserrat"/>
          <w:sz w:val="24"/>
          <w:szCs w:val="24"/>
        </w:rPr>
        <w:t xml:space="preserve">Captions for each artwork (artist, </w:t>
      </w:r>
      <w:r>
        <w:rPr>
          <w:rFonts w:ascii="Montserrat" w:eastAsia="Montserrat" w:hAnsi="Montserrat" w:cs="Montserrat"/>
          <w:i/>
          <w:sz w:val="24"/>
          <w:szCs w:val="24"/>
        </w:rPr>
        <w:t>title</w:t>
      </w:r>
      <w:r>
        <w:rPr>
          <w:rFonts w:ascii="Montserrat" w:eastAsia="Montserrat" w:hAnsi="Montserrat" w:cs="Montserrat"/>
          <w:sz w:val="24"/>
          <w:szCs w:val="24"/>
        </w:rPr>
        <w:t>, date)</w:t>
      </w:r>
    </w:p>
    <w:p w14:paraId="00000007" w14:textId="77777777" w:rsidR="00CF5437" w:rsidRDefault="009D3F30">
      <w:pPr>
        <w:numPr>
          <w:ilvl w:val="0"/>
          <w:numId w:val="2"/>
        </w:numPr>
        <w:rPr>
          <w:rFonts w:ascii="Montserrat" w:eastAsia="Montserrat" w:hAnsi="Montserrat" w:cs="Montserrat"/>
          <w:sz w:val="24"/>
          <w:szCs w:val="24"/>
        </w:rPr>
      </w:pPr>
      <w:r>
        <w:rPr>
          <w:rFonts w:ascii="Montserrat" w:eastAsia="Montserrat" w:hAnsi="Montserrat" w:cs="Montserrat"/>
          <w:sz w:val="24"/>
          <w:szCs w:val="24"/>
        </w:rPr>
        <w:t>Exhibition title and your name</w:t>
      </w:r>
    </w:p>
    <w:p w14:paraId="00000008" w14:textId="77777777" w:rsidR="00CF5437" w:rsidRDefault="009D3F30">
      <w:pPr>
        <w:numPr>
          <w:ilvl w:val="0"/>
          <w:numId w:val="2"/>
        </w:numPr>
        <w:spacing w:after="240"/>
        <w:rPr>
          <w:rFonts w:ascii="Montserrat" w:eastAsia="Montserrat" w:hAnsi="Montserrat" w:cs="Montserrat"/>
          <w:sz w:val="24"/>
          <w:szCs w:val="24"/>
        </w:rPr>
      </w:pPr>
      <w:r>
        <w:rPr>
          <w:rFonts w:ascii="Montserrat" w:eastAsia="Montserrat" w:hAnsi="Montserrat" w:cs="Montserrat"/>
          <w:sz w:val="24"/>
          <w:szCs w:val="24"/>
        </w:rPr>
        <w:t xml:space="preserve">Submit to </w:t>
      </w:r>
      <w:proofErr w:type="spellStart"/>
      <w:r>
        <w:rPr>
          <w:rFonts w:ascii="Montserrat" w:eastAsia="Montserrat" w:hAnsi="Montserrat" w:cs="Montserrat"/>
          <w:sz w:val="24"/>
          <w:szCs w:val="24"/>
        </w:rPr>
        <w:t>turnitin</w:t>
      </w:r>
      <w:proofErr w:type="spellEnd"/>
      <w:r>
        <w:rPr>
          <w:rFonts w:ascii="Montserrat" w:eastAsia="Montserrat" w:hAnsi="Montserrat" w:cs="Montserrat"/>
          <w:sz w:val="24"/>
          <w:szCs w:val="24"/>
        </w:rPr>
        <w:t xml:space="preserve"> link for Exhibition SLIDESHOW</w:t>
      </w:r>
    </w:p>
    <w:p w14:paraId="00000009" w14:textId="77777777" w:rsidR="00CF5437" w:rsidRDefault="009D3F30">
      <w:pPr>
        <w:spacing w:before="240" w:after="240"/>
        <w:rPr>
          <w:rFonts w:ascii="Montserrat" w:eastAsia="Montserrat" w:hAnsi="Montserrat" w:cs="Montserrat"/>
          <w:sz w:val="24"/>
          <w:szCs w:val="24"/>
        </w:rPr>
      </w:pPr>
      <w:r>
        <w:rPr>
          <w:rFonts w:ascii="Montserrat" w:eastAsia="Montserrat" w:hAnsi="Montserrat" w:cs="Montserrat"/>
          <w:sz w:val="24"/>
          <w:szCs w:val="24"/>
        </w:rPr>
        <w:t>In the exhibition essay:</w:t>
      </w:r>
    </w:p>
    <w:p w14:paraId="0000000A" w14:textId="77777777" w:rsidR="00CF5437" w:rsidRDefault="009D3F30">
      <w:pPr>
        <w:numPr>
          <w:ilvl w:val="0"/>
          <w:numId w:val="2"/>
        </w:numPr>
        <w:spacing w:before="240"/>
        <w:rPr>
          <w:rFonts w:ascii="Montserrat" w:eastAsia="Montserrat" w:hAnsi="Montserrat" w:cs="Montserrat"/>
          <w:sz w:val="24"/>
          <w:szCs w:val="24"/>
        </w:rPr>
      </w:pPr>
      <w:r>
        <w:rPr>
          <w:rFonts w:ascii="Montserrat" w:eastAsia="Montserrat" w:hAnsi="Montserrat" w:cs="Montserrat"/>
          <w:sz w:val="24"/>
          <w:szCs w:val="24"/>
        </w:rPr>
        <w:t>Exhibition introductory essay - 500 words</w:t>
      </w:r>
    </w:p>
    <w:p w14:paraId="0000000B" w14:textId="77777777" w:rsidR="00CF5437" w:rsidRDefault="009D3F30">
      <w:pPr>
        <w:numPr>
          <w:ilvl w:val="0"/>
          <w:numId w:val="2"/>
        </w:numPr>
        <w:rPr>
          <w:rFonts w:ascii="Montserrat" w:eastAsia="Montserrat" w:hAnsi="Montserrat" w:cs="Montserrat"/>
          <w:sz w:val="24"/>
          <w:szCs w:val="24"/>
        </w:rPr>
      </w:pPr>
      <w:r>
        <w:rPr>
          <w:rFonts w:ascii="Montserrat" w:eastAsia="Montserrat" w:hAnsi="Montserrat" w:cs="Montserrat"/>
          <w:sz w:val="24"/>
          <w:szCs w:val="24"/>
        </w:rPr>
        <w:t xml:space="preserve">Submit to </w:t>
      </w:r>
      <w:proofErr w:type="spellStart"/>
      <w:r>
        <w:rPr>
          <w:rFonts w:ascii="Montserrat" w:eastAsia="Montserrat" w:hAnsi="Montserrat" w:cs="Montserrat"/>
          <w:sz w:val="24"/>
          <w:szCs w:val="24"/>
        </w:rPr>
        <w:t>turnitin</w:t>
      </w:r>
      <w:proofErr w:type="spellEnd"/>
      <w:r>
        <w:rPr>
          <w:rFonts w:ascii="Montserrat" w:eastAsia="Montserrat" w:hAnsi="Montserrat" w:cs="Montserrat"/>
          <w:sz w:val="24"/>
          <w:szCs w:val="24"/>
        </w:rPr>
        <w:t xml:space="preserve"> link for Exhibition ESSAY</w:t>
      </w:r>
    </w:p>
    <w:p w14:paraId="0000000C" w14:textId="77777777" w:rsidR="00CF5437" w:rsidRDefault="009D3F30">
      <w:pPr>
        <w:numPr>
          <w:ilvl w:val="0"/>
          <w:numId w:val="2"/>
        </w:numPr>
        <w:rPr>
          <w:rFonts w:ascii="Montserrat" w:eastAsia="Montserrat" w:hAnsi="Montserrat" w:cs="Montserrat"/>
          <w:sz w:val="24"/>
          <w:szCs w:val="24"/>
        </w:rPr>
      </w:pPr>
      <w:r>
        <w:rPr>
          <w:rFonts w:ascii="Montserrat" w:eastAsia="Montserrat" w:hAnsi="Montserrat" w:cs="Montserrat"/>
          <w:sz w:val="24"/>
          <w:szCs w:val="24"/>
        </w:rPr>
        <w:t xml:space="preserve">When referring to a class reading or class materials, use Chicago Manual of Style citation. See citation guide in assignment folder. Remember to “quote” sentences that are not your own. In exhibition essays, it is common to refer to the text/material before delivering your “quote” or summary of a passage like this: </w:t>
      </w:r>
    </w:p>
    <w:p w14:paraId="0000000D" w14:textId="77777777" w:rsidR="00CF5437" w:rsidRDefault="009D3F30">
      <w:pPr>
        <w:numPr>
          <w:ilvl w:val="1"/>
          <w:numId w:val="2"/>
        </w:numPr>
        <w:spacing w:after="240"/>
        <w:rPr>
          <w:rFonts w:ascii="Montserrat" w:eastAsia="Montserrat" w:hAnsi="Montserrat" w:cs="Montserrat"/>
          <w:sz w:val="24"/>
          <w:szCs w:val="24"/>
        </w:rPr>
      </w:pPr>
      <w:r>
        <w:rPr>
          <w:rFonts w:ascii="Montserrat" w:eastAsia="Montserrat" w:hAnsi="Montserrat" w:cs="Montserrat"/>
          <w:sz w:val="24"/>
          <w:szCs w:val="24"/>
        </w:rPr>
        <w:t xml:space="preserve">As mentioned in Henry Sayre’s chapter, “Sculpture” from </w:t>
      </w:r>
      <w:r>
        <w:rPr>
          <w:rFonts w:ascii="Montserrat" w:eastAsia="Montserrat" w:hAnsi="Montserrat" w:cs="Montserrat"/>
          <w:i/>
          <w:sz w:val="24"/>
          <w:szCs w:val="24"/>
        </w:rPr>
        <w:t>A World of Art</w:t>
      </w:r>
      <w:r>
        <w:rPr>
          <w:rFonts w:ascii="Montserrat" w:eastAsia="Montserrat" w:hAnsi="Montserrat" w:cs="Montserrat"/>
          <w:sz w:val="24"/>
          <w:szCs w:val="24"/>
        </w:rPr>
        <w:t>, “living sculpture is a performance” which means sculpture is not always a static entity.</w:t>
      </w:r>
    </w:p>
    <w:p w14:paraId="0000000E" w14:textId="77777777" w:rsidR="00CF5437" w:rsidRDefault="009D3F30">
      <w:pPr>
        <w:spacing w:before="240" w:after="240"/>
        <w:rPr>
          <w:rFonts w:ascii="Montserrat" w:eastAsia="Montserrat" w:hAnsi="Montserrat" w:cs="Montserrat"/>
          <w:b/>
          <w:color w:val="4A86E8"/>
          <w:sz w:val="28"/>
          <w:szCs w:val="28"/>
          <w:u w:val="single"/>
        </w:rPr>
      </w:pPr>
      <w:r>
        <w:rPr>
          <w:rFonts w:ascii="Montserrat" w:eastAsia="Montserrat" w:hAnsi="Montserrat" w:cs="Montserrat"/>
          <w:b/>
          <w:color w:val="4A86E8"/>
          <w:sz w:val="28"/>
          <w:szCs w:val="28"/>
          <w:u w:val="single"/>
        </w:rPr>
        <w:t>About the Project:</w:t>
      </w:r>
    </w:p>
    <w:p w14:paraId="0000000F" w14:textId="77777777" w:rsidR="00CF5437" w:rsidRDefault="009D3F30">
      <w:pPr>
        <w:spacing w:before="240" w:after="240"/>
        <w:rPr>
          <w:rFonts w:ascii="Montserrat" w:eastAsia="Montserrat" w:hAnsi="Montserrat" w:cs="Montserrat"/>
          <w:sz w:val="24"/>
          <w:szCs w:val="24"/>
        </w:rPr>
      </w:pPr>
      <w:r>
        <w:rPr>
          <w:rFonts w:ascii="Montserrat" w:eastAsia="Montserrat" w:hAnsi="Montserrat" w:cs="Montserrat"/>
          <w:sz w:val="24"/>
          <w:szCs w:val="24"/>
        </w:rPr>
        <w:t xml:space="preserve">Your final exhibition project is a collection of images which you have selected because there is a common theme throughout. </w:t>
      </w:r>
      <w:r>
        <w:rPr>
          <w:rFonts w:ascii="Montserrat" w:eastAsia="Montserrat" w:hAnsi="Montserrat" w:cs="Montserrat"/>
          <w:sz w:val="24"/>
          <w:szCs w:val="24"/>
        </w:rPr>
        <w:br/>
        <w:t>Artworks may be a mixture of works from different:</w:t>
      </w:r>
      <w:r>
        <w:rPr>
          <w:rFonts w:ascii="Montserrat" w:eastAsia="Montserrat" w:hAnsi="Montserrat" w:cs="Montserrat"/>
          <w:sz w:val="24"/>
          <w:szCs w:val="24"/>
        </w:rPr>
        <w:br/>
      </w:r>
      <w:r>
        <w:rPr>
          <w:rFonts w:ascii="Montserrat" w:eastAsia="Montserrat" w:hAnsi="Montserrat" w:cs="Montserrat"/>
          <w:sz w:val="24"/>
          <w:szCs w:val="24"/>
        </w:rPr>
        <w:tab/>
        <w:t>- time periods</w:t>
      </w:r>
      <w:r>
        <w:rPr>
          <w:rFonts w:ascii="Montserrat" w:eastAsia="Montserrat" w:hAnsi="Montserrat" w:cs="Montserrat"/>
          <w:sz w:val="24"/>
          <w:szCs w:val="24"/>
        </w:rPr>
        <w:br/>
      </w:r>
      <w:r>
        <w:rPr>
          <w:rFonts w:ascii="Montserrat" w:eastAsia="Montserrat" w:hAnsi="Montserrat" w:cs="Montserrat"/>
          <w:sz w:val="24"/>
          <w:szCs w:val="24"/>
        </w:rPr>
        <w:tab/>
        <w:t>- styles</w:t>
      </w:r>
      <w:r>
        <w:rPr>
          <w:rFonts w:ascii="Montserrat" w:eastAsia="Montserrat" w:hAnsi="Montserrat" w:cs="Montserrat"/>
          <w:sz w:val="24"/>
          <w:szCs w:val="24"/>
        </w:rPr>
        <w:br/>
      </w:r>
      <w:r>
        <w:rPr>
          <w:rFonts w:ascii="Montserrat" w:eastAsia="Montserrat" w:hAnsi="Montserrat" w:cs="Montserrat"/>
          <w:sz w:val="24"/>
          <w:szCs w:val="24"/>
        </w:rPr>
        <w:tab/>
        <w:t>- artists</w:t>
      </w:r>
      <w:r>
        <w:rPr>
          <w:rFonts w:ascii="Montserrat" w:eastAsia="Montserrat" w:hAnsi="Montserrat" w:cs="Montserrat"/>
          <w:sz w:val="24"/>
          <w:szCs w:val="24"/>
        </w:rPr>
        <w:br/>
      </w:r>
      <w:r>
        <w:rPr>
          <w:rFonts w:ascii="Montserrat" w:eastAsia="Montserrat" w:hAnsi="Montserrat" w:cs="Montserrat"/>
          <w:sz w:val="24"/>
          <w:szCs w:val="24"/>
        </w:rPr>
        <w:tab/>
        <w:t>- mediums</w:t>
      </w:r>
      <w:r>
        <w:rPr>
          <w:rFonts w:ascii="Montserrat" w:eastAsia="Montserrat" w:hAnsi="Montserrat" w:cs="Montserrat"/>
          <w:sz w:val="24"/>
          <w:szCs w:val="24"/>
        </w:rPr>
        <w:br/>
      </w:r>
      <w:r>
        <w:rPr>
          <w:rFonts w:ascii="Montserrat" w:eastAsia="Montserrat" w:hAnsi="Montserrat" w:cs="Montserrat"/>
          <w:sz w:val="24"/>
          <w:szCs w:val="24"/>
        </w:rPr>
        <w:tab/>
        <w:t>- techniques</w:t>
      </w:r>
      <w:r>
        <w:rPr>
          <w:rFonts w:ascii="Montserrat" w:eastAsia="Montserrat" w:hAnsi="Montserrat" w:cs="Montserrat"/>
          <w:sz w:val="24"/>
          <w:szCs w:val="24"/>
        </w:rPr>
        <w:br/>
        <w:t>But they must have SOMETHING in common for your *</w:t>
      </w:r>
      <w:proofErr w:type="gramStart"/>
      <w:r>
        <w:rPr>
          <w:rFonts w:ascii="Montserrat" w:eastAsia="Montserrat" w:hAnsi="Montserrat" w:cs="Montserrat"/>
          <w:sz w:val="24"/>
          <w:szCs w:val="24"/>
        </w:rPr>
        <w:t>theme.*</w:t>
      </w:r>
      <w:proofErr w:type="gramEnd"/>
    </w:p>
    <w:p w14:paraId="00000010" w14:textId="77777777" w:rsidR="00CF5437" w:rsidRDefault="009D3F30">
      <w:pPr>
        <w:spacing w:before="240" w:after="240"/>
        <w:rPr>
          <w:rFonts w:ascii="Montserrat" w:eastAsia="Montserrat" w:hAnsi="Montserrat" w:cs="Montserrat"/>
          <w:b/>
          <w:color w:val="4A86E8"/>
          <w:sz w:val="28"/>
          <w:szCs w:val="28"/>
          <w:u w:val="single"/>
        </w:rPr>
      </w:pPr>
      <w:r>
        <w:rPr>
          <w:rFonts w:ascii="Montserrat" w:eastAsia="Montserrat" w:hAnsi="Montserrat" w:cs="Montserrat"/>
          <w:b/>
          <w:color w:val="4A86E8"/>
          <w:sz w:val="28"/>
          <w:szCs w:val="28"/>
          <w:u w:val="single"/>
        </w:rPr>
        <w:t>What does theme mean in art history?</w:t>
      </w:r>
    </w:p>
    <w:p w14:paraId="00000011" w14:textId="77777777" w:rsidR="00CF5437" w:rsidRDefault="009D3F30">
      <w:pPr>
        <w:spacing w:before="240" w:after="240"/>
        <w:rPr>
          <w:rFonts w:ascii="Montserrat" w:eastAsia="Montserrat" w:hAnsi="Montserrat" w:cs="Montserrat"/>
          <w:sz w:val="24"/>
          <w:szCs w:val="24"/>
        </w:rPr>
      </w:pPr>
      <w:r>
        <w:rPr>
          <w:rFonts w:ascii="Montserrat" w:eastAsia="Montserrat" w:hAnsi="Montserrat" w:cs="Montserrat"/>
          <w:sz w:val="24"/>
          <w:szCs w:val="24"/>
        </w:rPr>
        <w:t xml:space="preserve">You will find that artworks made throughout art history contain similar themes/topics, approaches, and ideas, even though they were made decades apart or for entirely different </w:t>
      </w:r>
      <w:r>
        <w:rPr>
          <w:rFonts w:ascii="Montserrat" w:eastAsia="Montserrat" w:hAnsi="Montserrat" w:cs="Montserrat"/>
          <w:sz w:val="24"/>
          <w:szCs w:val="24"/>
        </w:rPr>
        <w:lastRenderedPageBreak/>
        <w:t xml:space="preserve">reasons. Themes you may recognize over the course of art history (this is NOT a comprehensive list- just some examples!): </w:t>
      </w:r>
    </w:p>
    <w:p w14:paraId="00000012"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Conflict and Adversity.</w:t>
      </w:r>
    </w:p>
    <w:p w14:paraId="00000013"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Freedom and Social Change.</w:t>
      </w:r>
    </w:p>
    <w:p w14:paraId="00000014"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Heroes and Leaders.</w:t>
      </w:r>
    </w:p>
    <w:p w14:paraId="00000015"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Humans and the Environment.</w:t>
      </w:r>
    </w:p>
    <w:p w14:paraId="00000016"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Identity.</w:t>
      </w:r>
    </w:p>
    <w:p w14:paraId="00000017"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Immigration and Migration.</w:t>
      </w:r>
    </w:p>
    <w:p w14:paraId="00000018"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Industry, Invention, and Progress.</w:t>
      </w:r>
    </w:p>
    <w:p w14:paraId="00000019"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 xml:space="preserve">The Sacred Realm. Cannot be seen with human eyes (Religious images help.) </w:t>
      </w:r>
    </w:p>
    <w:p w14:paraId="0000001A"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 xml:space="preserve">Politics and Social Order. </w:t>
      </w:r>
    </w:p>
    <w:p w14:paraId="0000001B"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 xml:space="preserve">Stories and Histories. </w:t>
      </w:r>
    </w:p>
    <w:p w14:paraId="0000001C"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 xml:space="preserve">Looking Outward: The Here and Now. </w:t>
      </w:r>
    </w:p>
    <w:p w14:paraId="0000001D"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 xml:space="preserve">Looking Inward: The Human Experience. </w:t>
      </w:r>
    </w:p>
    <w:p w14:paraId="0000001E"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 xml:space="preserve">Invention and Fantasy. </w:t>
      </w:r>
    </w:p>
    <w:p w14:paraId="0000001F"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color w:val="222222"/>
          <w:sz w:val="24"/>
          <w:szCs w:val="24"/>
        </w:rPr>
        <w:t>The Natural World (Earth Works)</w:t>
      </w:r>
    </w:p>
    <w:p w14:paraId="00000020"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Content (same message)</w:t>
      </w:r>
    </w:p>
    <w:p w14:paraId="00000021"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Color use (impact of color, color for a purpose of effect)</w:t>
      </w:r>
    </w:p>
    <w:p w14:paraId="00000022" w14:textId="77777777" w:rsidR="00CF5437" w:rsidRDefault="009D3F30">
      <w:pPr>
        <w:numPr>
          <w:ilvl w:val="0"/>
          <w:numId w:val="6"/>
        </w:numPr>
        <w:shd w:val="clear" w:color="auto" w:fill="FFFFFF"/>
        <w:rPr>
          <w:rFonts w:ascii="Montserrat" w:eastAsia="Montserrat" w:hAnsi="Montserrat" w:cs="Montserrat"/>
          <w:sz w:val="24"/>
          <w:szCs w:val="24"/>
        </w:rPr>
      </w:pPr>
      <w:r>
        <w:rPr>
          <w:rFonts w:ascii="Montserrat" w:eastAsia="Montserrat" w:hAnsi="Montserrat" w:cs="Montserrat"/>
          <w:sz w:val="24"/>
          <w:szCs w:val="24"/>
        </w:rPr>
        <w:t>Texture (sometimes artists focus on texture for a purpose)</w:t>
      </w:r>
    </w:p>
    <w:p w14:paraId="00000023"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Emotional impact (experience, loss, love, etc.)</w:t>
      </w:r>
    </w:p>
    <w:p w14:paraId="00000024"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 xml:space="preserve">Social </w:t>
      </w:r>
      <w:proofErr w:type="gramStart"/>
      <w:r>
        <w:rPr>
          <w:rFonts w:ascii="Montserrat" w:eastAsia="Montserrat" w:hAnsi="Montserrat" w:cs="Montserrat"/>
          <w:sz w:val="24"/>
          <w:szCs w:val="24"/>
        </w:rPr>
        <w:t>commentary  (</w:t>
      </w:r>
      <w:proofErr w:type="gramEnd"/>
      <w:r>
        <w:rPr>
          <w:rFonts w:ascii="Montserrat" w:eastAsia="Montserrat" w:hAnsi="Montserrat" w:cs="Montserrat"/>
          <w:sz w:val="24"/>
          <w:szCs w:val="24"/>
        </w:rPr>
        <w:t>identity, religious impact, etc.)</w:t>
      </w:r>
    </w:p>
    <w:p w14:paraId="00000025"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Political commentary (liberty, injustice, government, etc.)</w:t>
      </w:r>
    </w:p>
    <w:p w14:paraId="00000026"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Iconography (crosses, symbols, devices imbuing meaning such as head crowns)</w:t>
      </w:r>
    </w:p>
    <w:p w14:paraId="00000027" w14:textId="77777777" w:rsidR="00CF5437" w:rsidRDefault="009D3F30">
      <w:pPr>
        <w:numPr>
          <w:ilvl w:val="0"/>
          <w:numId w:val="6"/>
        </w:numPr>
        <w:shd w:val="clear" w:color="auto" w:fill="FFFFFF"/>
        <w:rPr>
          <w:rFonts w:ascii="Montserrat" w:eastAsia="Montserrat" w:hAnsi="Montserrat" w:cs="Montserrat"/>
        </w:rPr>
      </w:pPr>
      <w:r>
        <w:rPr>
          <w:rFonts w:ascii="Montserrat" w:eastAsia="Montserrat" w:hAnsi="Montserrat" w:cs="Montserrat"/>
          <w:sz w:val="24"/>
          <w:szCs w:val="24"/>
        </w:rPr>
        <w:t>Subject matter (all have fruits, hands, flowers, etc.)</w:t>
      </w:r>
    </w:p>
    <w:p w14:paraId="00000028" w14:textId="77777777" w:rsidR="00CF5437" w:rsidRDefault="009D3F30">
      <w:pPr>
        <w:numPr>
          <w:ilvl w:val="0"/>
          <w:numId w:val="6"/>
        </w:numPr>
        <w:shd w:val="clear" w:color="auto" w:fill="FFFFFF"/>
        <w:spacing w:after="60"/>
        <w:rPr>
          <w:rFonts w:ascii="Montserrat" w:eastAsia="Montserrat" w:hAnsi="Montserrat" w:cs="Montserrat"/>
        </w:rPr>
      </w:pPr>
      <w:r>
        <w:rPr>
          <w:rFonts w:ascii="Montserrat" w:eastAsia="Montserrat" w:hAnsi="Montserrat" w:cs="Montserrat"/>
          <w:sz w:val="24"/>
          <w:szCs w:val="24"/>
        </w:rPr>
        <w:t xml:space="preserve">Gender depiction and </w:t>
      </w:r>
      <w:proofErr w:type="gramStart"/>
      <w:r>
        <w:rPr>
          <w:rFonts w:ascii="Montserrat" w:eastAsia="Montserrat" w:hAnsi="Montserrat" w:cs="Montserrat"/>
          <w:sz w:val="24"/>
          <w:szCs w:val="24"/>
        </w:rPr>
        <w:t>identity  (</w:t>
      </w:r>
      <w:proofErr w:type="gramEnd"/>
      <w:r>
        <w:rPr>
          <w:rFonts w:ascii="Montserrat" w:eastAsia="Montserrat" w:hAnsi="Montserrat" w:cs="Montserrat"/>
          <w:sz w:val="24"/>
          <w:szCs w:val="24"/>
        </w:rPr>
        <w:t>women in the home, nudes, men working)</w:t>
      </w:r>
    </w:p>
    <w:p w14:paraId="00000029" w14:textId="77777777" w:rsidR="00CF5437" w:rsidRDefault="00CF5437">
      <w:pPr>
        <w:shd w:val="clear" w:color="auto" w:fill="FFFFFF"/>
        <w:spacing w:after="60"/>
        <w:ind w:left="720"/>
        <w:rPr>
          <w:rFonts w:ascii="Montserrat" w:eastAsia="Montserrat" w:hAnsi="Montserrat" w:cs="Montserrat"/>
          <w:sz w:val="24"/>
          <w:szCs w:val="24"/>
        </w:rPr>
      </w:pPr>
    </w:p>
    <w:p w14:paraId="0000002A" w14:textId="77777777" w:rsidR="00CF5437" w:rsidRDefault="009D3F30">
      <w:pPr>
        <w:shd w:val="clear" w:color="auto" w:fill="FFFFFF"/>
        <w:spacing w:after="60"/>
        <w:rPr>
          <w:rFonts w:ascii="Montserrat" w:eastAsia="Montserrat" w:hAnsi="Montserrat" w:cs="Montserrat"/>
          <w:color w:val="FF0000"/>
          <w:sz w:val="24"/>
          <w:szCs w:val="24"/>
        </w:rPr>
      </w:pPr>
      <w:r>
        <w:rPr>
          <w:rFonts w:ascii="Montserrat" w:eastAsia="Montserrat" w:hAnsi="Montserrat" w:cs="Montserrat"/>
          <w:color w:val="FF0000"/>
          <w:sz w:val="24"/>
          <w:szCs w:val="24"/>
        </w:rPr>
        <w:t xml:space="preserve">NOTE: The textbook WILL NOT explicitly assign a theme to most or any of the artworks you have selected. This is where your creativity comes in. When you select a work of art from the book, read what the book has to say about it. </w:t>
      </w:r>
      <w:r>
        <w:rPr>
          <w:rFonts w:ascii="Montserrat" w:eastAsia="Montserrat" w:hAnsi="Montserrat" w:cs="Montserrat"/>
          <w:i/>
          <w:color w:val="FF0000"/>
          <w:sz w:val="24"/>
          <w:szCs w:val="24"/>
        </w:rPr>
        <w:t xml:space="preserve">This assignment prohibits external research! </w:t>
      </w:r>
      <w:r>
        <w:rPr>
          <w:rFonts w:ascii="Montserrat" w:eastAsia="Montserrat" w:hAnsi="Montserrat" w:cs="Montserrat"/>
          <w:color w:val="FF0000"/>
          <w:sz w:val="24"/>
          <w:szCs w:val="24"/>
        </w:rPr>
        <w:t xml:space="preserve">ONLY reference your book or other class materials and draw connections based on the information already available to you. </w:t>
      </w:r>
    </w:p>
    <w:p w14:paraId="0000002B" w14:textId="77777777" w:rsidR="00CF5437" w:rsidRDefault="009D3F30">
      <w:pPr>
        <w:numPr>
          <w:ilvl w:val="0"/>
          <w:numId w:val="3"/>
        </w:numPr>
        <w:shd w:val="clear" w:color="auto" w:fill="FFFFFF"/>
        <w:spacing w:after="60"/>
        <w:rPr>
          <w:rFonts w:ascii="Montserrat" w:eastAsia="Montserrat" w:hAnsi="Montserrat" w:cs="Montserrat"/>
          <w:sz w:val="24"/>
          <w:szCs w:val="24"/>
        </w:rPr>
      </w:pPr>
      <w:r>
        <w:rPr>
          <w:rFonts w:ascii="Montserrat" w:eastAsia="Montserrat" w:hAnsi="Montserrat" w:cs="Montserrat"/>
          <w:sz w:val="24"/>
          <w:szCs w:val="24"/>
        </w:rPr>
        <w:t xml:space="preserve">For example: if you are looking at paintings that depict fruit and the different meanings of fruit in paintings or </w:t>
      </w:r>
      <w:r>
        <w:rPr>
          <w:rFonts w:ascii="Montserrat" w:eastAsia="Montserrat" w:hAnsi="Montserrat" w:cs="Montserrat"/>
          <w:i/>
          <w:sz w:val="24"/>
          <w:szCs w:val="24"/>
        </w:rPr>
        <w:t xml:space="preserve">why </w:t>
      </w:r>
      <w:r>
        <w:rPr>
          <w:rFonts w:ascii="Montserrat" w:eastAsia="Montserrat" w:hAnsi="Montserrat" w:cs="Montserrat"/>
          <w:sz w:val="24"/>
          <w:szCs w:val="24"/>
        </w:rPr>
        <w:t xml:space="preserve">they are in paintings, you will refer to the textbook reading on each of the artworks and draw connections regarding why the artist depicted fruit or why fruit paintings are important, how the fruit is depicted. </w:t>
      </w:r>
      <w:proofErr w:type="gramStart"/>
      <w:r>
        <w:rPr>
          <w:rFonts w:ascii="Montserrat" w:eastAsia="Montserrat" w:hAnsi="Montserrat" w:cs="Montserrat"/>
          <w:sz w:val="24"/>
          <w:szCs w:val="24"/>
        </w:rPr>
        <w:t>etc..</w:t>
      </w:r>
      <w:proofErr w:type="gramEnd"/>
      <w:r>
        <w:rPr>
          <w:rFonts w:ascii="Montserrat" w:eastAsia="Montserrat" w:hAnsi="Montserrat" w:cs="Montserrat"/>
          <w:sz w:val="24"/>
          <w:szCs w:val="24"/>
        </w:rPr>
        <w:t xml:space="preserve"> Fruit paintings have many different roles/meanings/purposes, you can highlight each of them- they do not need to have the exact same purpose. </w:t>
      </w:r>
    </w:p>
    <w:p w14:paraId="0000002C" w14:textId="77777777" w:rsidR="00CF5437" w:rsidRDefault="00CF5437">
      <w:pPr>
        <w:shd w:val="clear" w:color="auto" w:fill="FFFFFF"/>
        <w:spacing w:after="60"/>
        <w:rPr>
          <w:rFonts w:ascii="Montserrat" w:eastAsia="Montserrat" w:hAnsi="Montserrat" w:cs="Montserrat"/>
          <w:sz w:val="24"/>
          <w:szCs w:val="24"/>
        </w:rPr>
      </w:pPr>
    </w:p>
    <w:p w14:paraId="0000002D" w14:textId="77777777" w:rsidR="00CF5437" w:rsidRDefault="00CF5437">
      <w:pPr>
        <w:shd w:val="clear" w:color="auto" w:fill="FFFFFF"/>
        <w:spacing w:after="60"/>
        <w:rPr>
          <w:rFonts w:ascii="Montserrat" w:eastAsia="Montserrat" w:hAnsi="Montserrat" w:cs="Montserrat"/>
          <w:b/>
          <w:color w:val="4A86E8"/>
          <w:sz w:val="24"/>
          <w:szCs w:val="24"/>
        </w:rPr>
      </w:pPr>
    </w:p>
    <w:p w14:paraId="0000002E" w14:textId="77777777" w:rsidR="00CF5437" w:rsidRDefault="00CF5437">
      <w:pPr>
        <w:shd w:val="clear" w:color="auto" w:fill="FFFFFF"/>
        <w:spacing w:after="60"/>
        <w:rPr>
          <w:rFonts w:ascii="Montserrat" w:eastAsia="Montserrat" w:hAnsi="Montserrat" w:cs="Montserrat"/>
          <w:b/>
          <w:color w:val="4A86E8"/>
          <w:sz w:val="24"/>
          <w:szCs w:val="24"/>
        </w:rPr>
      </w:pPr>
    </w:p>
    <w:p w14:paraId="0000002F" w14:textId="77777777" w:rsidR="00CF5437" w:rsidRDefault="009D3F30">
      <w:pPr>
        <w:shd w:val="clear" w:color="auto" w:fill="FFFFFF"/>
        <w:spacing w:after="60"/>
        <w:rPr>
          <w:rFonts w:ascii="Montserrat" w:eastAsia="Montserrat" w:hAnsi="Montserrat" w:cs="Montserrat"/>
          <w:sz w:val="28"/>
          <w:szCs w:val="28"/>
          <w:u w:val="single"/>
        </w:rPr>
      </w:pPr>
      <w:r>
        <w:rPr>
          <w:rFonts w:ascii="Montserrat" w:eastAsia="Montserrat" w:hAnsi="Montserrat" w:cs="Montserrat"/>
          <w:b/>
          <w:color w:val="4A86E8"/>
          <w:sz w:val="28"/>
          <w:szCs w:val="28"/>
          <w:u w:val="single"/>
        </w:rPr>
        <w:t>Introductory essay:</w:t>
      </w:r>
      <w:r>
        <w:rPr>
          <w:rFonts w:ascii="Montserrat" w:eastAsia="Montserrat" w:hAnsi="Montserrat" w:cs="Montserrat"/>
          <w:sz w:val="28"/>
          <w:szCs w:val="28"/>
          <w:u w:val="single"/>
        </w:rPr>
        <w:t xml:space="preserve"> </w:t>
      </w:r>
    </w:p>
    <w:p w14:paraId="00000030" w14:textId="77777777" w:rsidR="00CF5437" w:rsidRDefault="009D3F30">
      <w:pPr>
        <w:spacing w:before="240" w:after="240"/>
        <w:rPr>
          <w:rFonts w:ascii="Montserrat" w:eastAsia="Montserrat" w:hAnsi="Montserrat" w:cs="Montserrat"/>
          <w:sz w:val="24"/>
          <w:szCs w:val="24"/>
        </w:rPr>
      </w:pPr>
      <w:r>
        <w:rPr>
          <w:rFonts w:ascii="Montserrat" w:eastAsia="Montserrat" w:hAnsi="Montserrat" w:cs="Montserrat"/>
          <w:sz w:val="24"/>
          <w:szCs w:val="24"/>
        </w:rPr>
        <w:t xml:space="preserve">Answer each of the following questions in your introductory essay. Your essay should have an introduction and conclusion, as well as appropriate paragraph length. No paragraphs less than 3 sentences. </w:t>
      </w:r>
    </w:p>
    <w:p w14:paraId="00000031" w14:textId="77777777" w:rsidR="00CF5437" w:rsidRDefault="009D3F30">
      <w:pPr>
        <w:numPr>
          <w:ilvl w:val="0"/>
          <w:numId w:val="4"/>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What title did you give this exhibition and why?</w:t>
      </w:r>
    </w:p>
    <w:p w14:paraId="00000032" w14:textId="77777777" w:rsidR="00CF5437" w:rsidRDefault="009D3F30">
      <w:pPr>
        <w:numPr>
          <w:ilvl w:val="0"/>
          <w:numId w:val="4"/>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 xml:space="preserve">What is the main idea of this exhibition? What central idea or theme do the artworks all have in common and why is it important? </w:t>
      </w:r>
    </w:p>
    <w:p w14:paraId="00000033" w14:textId="77777777" w:rsidR="00CF5437" w:rsidRDefault="009D3F30">
      <w:pPr>
        <w:numPr>
          <w:ilvl w:val="0"/>
          <w:numId w:val="4"/>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What led you to identifying the theme or central idea for your exhibition? Class materials? A particular reading or topic? Be specific.</w:t>
      </w:r>
    </w:p>
    <w:p w14:paraId="00000034" w14:textId="77777777" w:rsidR="00CF5437" w:rsidRDefault="009D3F30">
      <w:pPr>
        <w:numPr>
          <w:ilvl w:val="0"/>
          <w:numId w:val="4"/>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How many artworks did you select? Are they from various time periods- when? Various artists- who? How is the variety or time span significant?</w:t>
      </w:r>
    </w:p>
    <w:p w14:paraId="00000035" w14:textId="77777777" w:rsidR="00CF5437" w:rsidRDefault="009D3F30">
      <w:pPr>
        <w:numPr>
          <w:ilvl w:val="0"/>
          <w:numId w:val="4"/>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What mediums or techniques are featured in the exhibition? Is there a majority of one medium or technique? Is this important to the central idea? Name the mediums/techniques used overall.</w:t>
      </w:r>
    </w:p>
    <w:p w14:paraId="00000036" w14:textId="77777777" w:rsidR="00CF5437" w:rsidRDefault="009D3F30">
      <w:pPr>
        <w:numPr>
          <w:ilvl w:val="1"/>
          <w:numId w:val="5"/>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b/>
          <w:i/>
          <w:color w:val="222222"/>
          <w:sz w:val="24"/>
          <w:szCs w:val="24"/>
        </w:rPr>
        <w:t>5 a:</w:t>
      </w:r>
      <w:r>
        <w:rPr>
          <w:rFonts w:ascii="Montserrat" w:eastAsia="Montserrat" w:hAnsi="Montserrat" w:cs="Montserrat"/>
          <w:i/>
          <w:color w:val="222222"/>
          <w:sz w:val="24"/>
          <w:szCs w:val="24"/>
        </w:rPr>
        <w:t xml:space="preserve"> Then identify </w:t>
      </w:r>
      <w:r>
        <w:rPr>
          <w:rFonts w:ascii="Montserrat" w:eastAsia="Montserrat" w:hAnsi="Montserrat" w:cs="Montserrat"/>
          <w:i/>
          <w:color w:val="222222"/>
          <w:sz w:val="24"/>
          <w:szCs w:val="24"/>
          <w:u w:val="single"/>
        </w:rPr>
        <w:t>one medium or technique</w:t>
      </w:r>
      <w:r>
        <w:rPr>
          <w:rFonts w:ascii="Montserrat" w:eastAsia="Montserrat" w:hAnsi="Montserrat" w:cs="Montserrat"/>
          <w:i/>
          <w:color w:val="222222"/>
          <w:sz w:val="24"/>
          <w:szCs w:val="24"/>
        </w:rPr>
        <w:t xml:space="preserve"> used in one of the artworks and explain specifically how the medium/technique helps communicate the theme or idea</w:t>
      </w:r>
    </w:p>
    <w:p w14:paraId="00000037" w14:textId="77777777" w:rsidR="00CF5437" w:rsidRDefault="009D3F30">
      <w:pPr>
        <w:numPr>
          <w:ilvl w:val="0"/>
          <w:numId w:val="4"/>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 xml:space="preserve">How does the choice of formal elements and principles of design [color, perspective, or other visual elements] communicate the central idea? Name a few formal elements used overall. </w:t>
      </w:r>
    </w:p>
    <w:p w14:paraId="00000038" w14:textId="77777777" w:rsidR="00CF5437" w:rsidRDefault="009D3F30">
      <w:pPr>
        <w:numPr>
          <w:ilvl w:val="1"/>
          <w:numId w:val="5"/>
        </w:numPr>
        <w:shd w:val="clear" w:color="auto" w:fill="FFFFFF"/>
        <w:spacing w:line="384" w:lineRule="auto"/>
        <w:rPr>
          <w:rFonts w:ascii="Montserrat" w:eastAsia="Montserrat" w:hAnsi="Montserrat" w:cs="Montserrat"/>
          <w:color w:val="222222"/>
          <w:sz w:val="24"/>
          <w:szCs w:val="24"/>
        </w:rPr>
      </w:pPr>
      <w:r>
        <w:rPr>
          <w:rFonts w:ascii="Montserrat" w:eastAsia="Montserrat" w:hAnsi="Montserrat" w:cs="Montserrat"/>
          <w:b/>
          <w:i/>
          <w:color w:val="222222"/>
          <w:sz w:val="24"/>
          <w:szCs w:val="24"/>
        </w:rPr>
        <w:t>6 a:</w:t>
      </w:r>
      <w:r>
        <w:rPr>
          <w:rFonts w:ascii="Montserrat" w:eastAsia="Montserrat" w:hAnsi="Montserrat" w:cs="Montserrat"/>
          <w:i/>
          <w:color w:val="222222"/>
          <w:sz w:val="24"/>
          <w:szCs w:val="24"/>
        </w:rPr>
        <w:t xml:space="preserve"> Then identify </w:t>
      </w:r>
      <w:r>
        <w:rPr>
          <w:rFonts w:ascii="Montserrat" w:eastAsia="Montserrat" w:hAnsi="Montserrat" w:cs="Montserrat"/>
          <w:i/>
          <w:color w:val="222222"/>
          <w:sz w:val="24"/>
          <w:szCs w:val="24"/>
          <w:u w:val="single"/>
        </w:rPr>
        <w:t>one formal element</w:t>
      </w:r>
      <w:r>
        <w:rPr>
          <w:rFonts w:ascii="Montserrat" w:eastAsia="Montserrat" w:hAnsi="Montserrat" w:cs="Montserrat"/>
          <w:i/>
          <w:color w:val="222222"/>
          <w:sz w:val="24"/>
          <w:szCs w:val="24"/>
        </w:rPr>
        <w:t xml:space="preserve"> that you see within </w:t>
      </w:r>
      <w:r>
        <w:rPr>
          <w:rFonts w:ascii="Montserrat" w:eastAsia="Montserrat" w:hAnsi="Montserrat" w:cs="Montserrat"/>
          <w:i/>
          <w:color w:val="222222"/>
          <w:sz w:val="24"/>
          <w:szCs w:val="24"/>
          <w:u w:val="single"/>
        </w:rPr>
        <w:t>one</w:t>
      </w:r>
      <w:r>
        <w:rPr>
          <w:rFonts w:ascii="Montserrat" w:eastAsia="Montserrat" w:hAnsi="Montserrat" w:cs="Montserrat"/>
          <w:i/>
          <w:color w:val="222222"/>
          <w:sz w:val="24"/>
          <w:szCs w:val="24"/>
        </w:rPr>
        <w:t xml:space="preserve"> of the works and explain </w:t>
      </w:r>
      <w:proofErr w:type="gramStart"/>
      <w:r>
        <w:rPr>
          <w:rFonts w:ascii="Montserrat" w:eastAsia="Montserrat" w:hAnsi="Montserrat" w:cs="Montserrat"/>
          <w:i/>
          <w:color w:val="222222"/>
          <w:sz w:val="24"/>
          <w:szCs w:val="24"/>
        </w:rPr>
        <w:t>specifically  how</w:t>
      </w:r>
      <w:proofErr w:type="gramEnd"/>
      <w:r>
        <w:rPr>
          <w:rFonts w:ascii="Montserrat" w:eastAsia="Montserrat" w:hAnsi="Montserrat" w:cs="Montserrat"/>
          <w:i/>
          <w:color w:val="222222"/>
          <w:sz w:val="24"/>
          <w:szCs w:val="24"/>
        </w:rPr>
        <w:t xml:space="preserve"> it helps communicate the theme or idea.</w:t>
      </w:r>
    </w:p>
    <w:p w14:paraId="00000039" w14:textId="77777777" w:rsidR="00CF5437" w:rsidRDefault="009D3F30">
      <w:pPr>
        <w:numPr>
          <w:ilvl w:val="0"/>
          <w:numId w:val="4"/>
        </w:numPr>
        <w:shd w:val="clear" w:color="auto" w:fill="FFFFFF"/>
        <w:spacing w:after="300" w:line="384" w:lineRule="auto"/>
        <w:rPr>
          <w:rFonts w:ascii="Montserrat" w:eastAsia="Montserrat" w:hAnsi="Montserrat" w:cs="Montserrat"/>
          <w:color w:val="222222"/>
          <w:sz w:val="24"/>
          <w:szCs w:val="24"/>
        </w:rPr>
      </w:pPr>
      <w:r>
        <w:rPr>
          <w:rFonts w:ascii="Montserrat" w:eastAsia="Montserrat" w:hAnsi="Montserrat" w:cs="Montserrat"/>
          <w:color w:val="222222"/>
          <w:sz w:val="24"/>
          <w:szCs w:val="24"/>
        </w:rPr>
        <w:t xml:space="preserve">How does each work of art relate to the theme or topic? Look at EACH artwork you have selected and describe how EACH work relates and why you chose it. You </w:t>
      </w:r>
      <w:r>
        <w:rPr>
          <w:rFonts w:ascii="Montserrat" w:eastAsia="Montserrat" w:hAnsi="Montserrat" w:cs="Montserrat"/>
          <w:i/>
          <w:color w:val="222222"/>
          <w:sz w:val="24"/>
          <w:szCs w:val="24"/>
        </w:rPr>
        <w:t>don’t have to</w:t>
      </w:r>
      <w:r>
        <w:rPr>
          <w:rFonts w:ascii="Montserrat" w:eastAsia="Montserrat" w:hAnsi="Montserrat" w:cs="Montserrat"/>
          <w:color w:val="222222"/>
          <w:sz w:val="24"/>
          <w:szCs w:val="24"/>
        </w:rPr>
        <w:t xml:space="preserve"> mention the two works from questions </w:t>
      </w:r>
      <w:r>
        <w:rPr>
          <w:rFonts w:ascii="Montserrat" w:eastAsia="Montserrat" w:hAnsi="Montserrat" w:cs="Montserrat"/>
          <w:b/>
          <w:color w:val="222222"/>
          <w:sz w:val="24"/>
          <w:szCs w:val="24"/>
        </w:rPr>
        <w:t xml:space="preserve">5 </w:t>
      </w:r>
      <w:proofErr w:type="gramStart"/>
      <w:r>
        <w:rPr>
          <w:rFonts w:ascii="Montserrat" w:eastAsia="Montserrat" w:hAnsi="Montserrat" w:cs="Montserrat"/>
          <w:b/>
          <w:color w:val="222222"/>
          <w:sz w:val="24"/>
          <w:szCs w:val="24"/>
        </w:rPr>
        <w:t xml:space="preserve">a </w:t>
      </w:r>
      <w:r>
        <w:rPr>
          <w:rFonts w:ascii="Montserrat" w:eastAsia="Montserrat" w:hAnsi="Montserrat" w:cs="Montserrat"/>
          <w:color w:val="222222"/>
          <w:sz w:val="24"/>
          <w:szCs w:val="24"/>
        </w:rPr>
        <w:t>and</w:t>
      </w:r>
      <w:proofErr w:type="gramEnd"/>
      <w:r>
        <w:rPr>
          <w:rFonts w:ascii="Montserrat" w:eastAsia="Montserrat" w:hAnsi="Montserrat" w:cs="Montserrat"/>
          <w:b/>
          <w:color w:val="222222"/>
          <w:sz w:val="24"/>
          <w:szCs w:val="24"/>
        </w:rPr>
        <w:t xml:space="preserve"> 6 a.</w:t>
      </w:r>
      <w:r>
        <w:rPr>
          <w:rFonts w:ascii="Montserrat" w:eastAsia="Montserrat" w:hAnsi="Montserrat" w:cs="Montserrat"/>
          <w:color w:val="222222"/>
          <w:sz w:val="24"/>
          <w:szCs w:val="24"/>
        </w:rPr>
        <w:t xml:space="preserve"> </w:t>
      </w:r>
    </w:p>
    <w:sectPr w:rsidR="00CF5437">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EEEEDC" w14:textId="77777777" w:rsidR="004A2D00" w:rsidRDefault="004A2D00">
      <w:pPr>
        <w:spacing w:line="240" w:lineRule="auto"/>
      </w:pPr>
      <w:r>
        <w:separator/>
      </w:r>
    </w:p>
  </w:endnote>
  <w:endnote w:type="continuationSeparator" w:id="0">
    <w:p w14:paraId="364BBCC2" w14:textId="77777777" w:rsidR="004A2D00" w:rsidRDefault="004A2D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ontserrat">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3A" w14:textId="77777777" w:rsidR="00CF5437" w:rsidRDefault="009D3F30">
    <w:pPr>
      <w:jc w:val="right"/>
    </w:pPr>
    <w:r>
      <w:fldChar w:fldCharType="begin"/>
    </w:r>
    <w:r>
      <w:instrText>PAGE</w:instrText>
    </w:r>
    <w:r>
      <w:fldChar w:fldCharType="separate"/>
    </w:r>
    <w:r w:rsidR="000D7EE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E8ED1" w14:textId="77777777" w:rsidR="004A2D00" w:rsidRDefault="004A2D00">
      <w:pPr>
        <w:spacing w:line="240" w:lineRule="auto"/>
      </w:pPr>
      <w:r>
        <w:separator/>
      </w:r>
    </w:p>
  </w:footnote>
  <w:footnote w:type="continuationSeparator" w:id="0">
    <w:p w14:paraId="508E4473" w14:textId="77777777" w:rsidR="004A2D00" w:rsidRDefault="004A2D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52989"/>
    <w:multiLevelType w:val="multilevel"/>
    <w:tmpl w:val="2C40F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472BFE"/>
    <w:multiLevelType w:val="multilevel"/>
    <w:tmpl w:val="B796A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B268AB"/>
    <w:multiLevelType w:val="multilevel"/>
    <w:tmpl w:val="848A0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B44391"/>
    <w:multiLevelType w:val="multilevel"/>
    <w:tmpl w:val="86108A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4DF5BE9"/>
    <w:multiLevelType w:val="multilevel"/>
    <w:tmpl w:val="9BD6F9B6"/>
    <w:lvl w:ilvl="0">
      <w:start w:val="1"/>
      <w:numFmt w:val="bullet"/>
      <w:lvlText w:val="●"/>
      <w:lvlJc w:val="left"/>
      <w:pPr>
        <w:ind w:left="720" w:hanging="360"/>
      </w:pPr>
      <w:rPr>
        <w:rFonts w:ascii="Roboto" w:eastAsia="Roboto" w:hAnsi="Roboto" w:cs="Roboto"/>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C226EC"/>
    <w:multiLevelType w:val="multilevel"/>
    <w:tmpl w:val="BAE432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437"/>
    <w:rsid w:val="000D7EED"/>
    <w:rsid w:val="004A2D00"/>
    <w:rsid w:val="009D3F30"/>
    <w:rsid w:val="00A564FA"/>
    <w:rsid w:val="00CF5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978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4397</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shaowei tan</dc:creator>
  <cp:lastModifiedBy>shaowei tan</cp:lastModifiedBy>
  <cp:revision>2</cp:revision>
  <dcterms:created xsi:type="dcterms:W3CDTF">2020-11-24T20:44:00Z</dcterms:created>
  <dcterms:modified xsi:type="dcterms:W3CDTF">2020-11-24T20:44:00Z</dcterms:modified>
</cp:coreProperties>
</file>